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素描工作室 · 技术说明（图像处理实现篇）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作品名称</w:t>
            </w:r>
          </w:p>
        </w:tc>
        <w:tc>
          <w:tcPr>
            <w:tcW w:type="dxa" w:w="4320"/>
          </w:tcPr>
          <w:p>
            <w:r>
              <w:t>素描工作室</w:t>
            </w:r>
          </w:p>
        </w:tc>
      </w:tr>
      <w:tr>
        <w:tc>
          <w:tcPr>
            <w:tcW w:type="dxa" w:w="4320"/>
          </w:tcPr>
          <w:p>
            <w:r>
              <w:t>作者</w:t>
            </w:r>
          </w:p>
        </w:tc>
        <w:tc>
          <w:tcPr>
            <w:tcW w:type="dxa" w:w="4320"/>
          </w:tcPr>
          <w:p>
            <w:r>
              <w:t>姜易耘</w:t>
            </w:r>
          </w:p>
        </w:tc>
      </w:tr>
      <w:tr>
        <w:tc>
          <w:tcPr>
            <w:tcW w:type="dxa" w:w="4320"/>
          </w:tcPr>
          <w:p>
            <w:r>
              <w:t>班级</w:t>
            </w:r>
          </w:p>
        </w:tc>
        <w:tc>
          <w:tcPr>
            <w:tcW w:type="dxa" w:w="4320"/>
          </w:tcPr>
          <w:p>
            <w:r>
              <w:t>高二（4）班</w:t>
            </w:r>
          </w:p>
        </w:tc>
      </w:tr>
      <w:tr>
        <w:tc>
          <w:tcPr>
            <w:tcW w:type="dxa" w:w="4320"/>
          </w:tcPr>
          <w:p>
            <w:r>
              <w:t>指导老师</w:t>
            </w:r>
          </w:p>
        </w:tc>
        <w:tc>
          <w:tcPr>
            <w:tcW w:type="dxa" w:w="4320"/>
          </w:tcPr>
          <w:p>
            <w:r>
              <w:t>吴怡菲</w:t>
            </w:r>
          </w:p>
        </w:tc>
      </w:tr>
      <w:tr>
        <w:tc>
          <w:tcPr>
            <w:tcW w:type="dxa" w:w="4320"/>
          </w:tcPr>
          <w:p>
            <w:r>
              <w:t>开发语言</w:t>
            </w:r>
          </w:p>
        </w:tc>
        <w:tc>
          <w:tcPr>
            <w:tcW w:type="dxa" w:w="4320"/>
          </w:tcPr>
          <w:p>
            <w:r>
              <w:t>python</w:t>
            </w:r>
          </w:p>
        </w:tc>
      </w:tr>
      <w:tr>
        <w:tc>
          <w:tcPr>
            <w:tcW w:type="dxa" w:w="4320"/>
          </w:tcPr>
          <w:p>
            <w:r>
              <w:t>开发平台</w:t>
            </w:r>
          </w:p>
        </w:tc>
        <w:tc>
          <w:tcPr>
            <w:tcW w:type="dxa" w:w="4320"/>
          </w:tcPr>
          <w:p>
            <w:r>
              <w:t>pycharm</w:t>
            </w:r>
          </w:p>
        </w:tc>
      </w:tr>
      <w:tr>
        <w:tc>
          <w:tcPr>
            <w:tcW w:type="dxa" w:w="4320"/>
          </w:tcPr>
          <w:p>
            <w:r>
              <w:t>在线演示</w:t>
            </w:r>
          </w:p>
        </w:tc>
        <w:tc>
          <w:tcPr>
            <w:tcW w:type="dxa" w:w="4320"/>
          </w:tcPr>
          <w:p>
            <w:r>
              <w:t>https://sketch.cofee.cn</w:t>
            </w:r>
          </w:p>
        </w:tc>
      </w:tr>
      <w:tr>
        <w:tc>
          <w:tcPr>
            <w:tcW w:type="dxa" w:w="4320"/>
          </w:tcPr>
          <w:p>
            <w:r>
              <w:t>源码下载</w:t>
            </w:r>
          </w:p>
        </w:tc>
        <w:tc>
          <w:tcPr>
            <w:tcW w:type="dxa" w:w="4320"/>
          </w:tcPr>
          <w:p>
            <w:r>
              <w:t>https://sketch.cofee.cn/download</w:t>
            </w:r>
          </w:p>
        </w:tc>
      </w:tr>
    </w:tbl>
    <w:p/>
    <w:p>
      <w:pPr>
        <w:pStyle w:val="Heading1"/>
      </w:pPr>
      <w:r>
        <w:t>一、图像处理的基本认知</w:t>
      </w:r>
    </w:p>
    <w:p>
      <w:r>
        <w:rPr>
          <w:b w:val="0"/>
          <w:sz w:val="21"/>
        </w:rPr>
        <w:t>本程序的核心不是界面，而是“把一张照片变成素描 / 油画”的数学运算。要读懂代码，先建立 4 个概念：</w:t>
      </w:r>
    </w:p>
    <w:p>
      <w:pPr>
        <w:pStyle w:val="ListBullet"/>
      </w:pPr>
      <w:r>
        <w:t>图像 = 一张数字矩阵。照片在电脑里是一个巨大的数字方阵，每个小格子是一个像素，格子里的数字就是颜色。</w:t>
      </w:r>
    </w:p>
    <w:p>
      <w:pPr>
        <w:pStyle w:val="ListBullet"/>
      </w:pPr>
      <w:r>
        <w:t>颜色 = 3 个数字。电脑用红、绿、蓝三个 0~255 的数混出颜色，如 (255,0,0) 红、(0,0,0) 黑、(255,255,255) 白。OpenCV 用 BGR 顺序（蓝绿红），本质一样。</w:t>
      </w:r>
    </w:p>
    <w:p>
      <w:pPr>
        <w:pStyle w:val="ListBullet"/>
      </w:pPr>
      <w:r>
        <w:t>灰度图 = 1 个数字。只记亮度，0 最黑、255 最白。素描是黑白的，所以常先转灰度。</w:t>
      </w:r>
    </w:p>
    <w:p>
      <w:pPr>
        <w:pStyle w:val="ListBullet"/>
      </w:pPr>
      <w:r>
        <w:t>numpy 整图批量运算。不用一个像素一个像素写循环，一行命令让整张图同时做加减乘除——下面所有算法都靠它。</w:t>
      </w:r>
    </w:p>
    <w:p>
      <w:pPr>
        <w:pStyle w:val="Heading1"/>
      </w:pPr>
      <w:r>
        <w:t>二、铅笔素描算法实现（pencil_sketch）</w:t>
      </w:r>
    </w:p>
    <w:p>
      <w:r>
        <w:rPr>
          <w:b w:val="0"/>
          <w:sz w:val="21"/>
        </w:rPr>
        <w:t>目标：把彩色照片变成“只描轮廓、浅色留白”的黑白手绘。共 6 步：</w:t>
      </w:r>
    </w:p>
    <w:p>
      <w:pPr>
        <w:ind w:left="288"/>
        <w:shd w:fill="F2F2F2"/>
      </w:pPr>
      <w:r>
        <w:rPr>
          <w:rFonts w:ascii="Consolas" w:hAnsi="Consolas"/>
          <w:color w:val="1E1E1E"/>
          <w:sz w:val="19"/>
        </w:rPr>
        <w:t>gray = cv2.cvtColor(img, cv2.COLOR_BGR2GRAY)        # 1. 去色成灰度</w:t>
      </w:r>
      <w:r>
        <w:br/>
      </w:r>
      <w:r>
        <w:rPr>
          <w:rFonts w:ascii="Consolas" w:hAnsi="Consolas"/>
          <w:color w:val="1E1E1E"/>
          <w:sz w:val="19"/>
        </w:rPr>
        <w:t>inv  = 255 - gray                                 # 2. 反相（黑白颠倒）</w:t>
      </w:r>
      <w:r>
        <w:br/>
      </w:r>
      <w:r>
        <w:rPr>
          <w:rFonts w:ascii="Consolas" w:hAnsi="Consolas"/>
          <w:color w:val="1E1E1E"/>
          <w:sz w:val="19"/>
        </w:rPr>
        <w:t>blur = cv2.GaussianBlur(inv, (blur_k, blur_k), 0) # 3. 高斯模糊</w:t>
      </w:r>
      <w:r>
        <w:br/>
      </w:r>
      <w:r>
        <w:rPr>
          <w:rFonts w:ascii="Consolas" w:hAnsi="Consolas"/>
          <w:color w:val="1E1E1E"/>
          <w:sz w:val="19"/>
        </w:rPr>
        <w:t>sketch = cv2.divide(gray, 255 - blur, scale=256)  # 4. 颜色减淡（核心）</w:t>
      </w:r>
      <w:r>
        <w:br/>
      </w:r>
      <w:r>
        <w:rPr>
          <w:rFonts w:ascii="Consolas" w:hAnsi="Consolas"/>
          <w:color w:val="1E1E1E"/>
          <w:sz w:val="19"/>
        </w:rPr>
        <w:t>sketch = np.clip(sketch * contrast, 0, 255).astype(np.uint8)  # 5. 调深浅</w:t>
      </w:r>
      <w:r>
        <w:br/>
      </w:r>
      <w:r>
        <w:rPr>
          <w:rFonts w:ascii="Consolas" w:hAnsi="Consolas"/>
          <w:color w:val="1E1E1E"/>
          <w:sz w:val="19"/>
        </w:rPr>
        <w:t>return cv2.cvtColor(sketch, cv2.COLOR_GRAY2BGR)   # 6. 转回三通道</w:t>
      </w:r>
    </w:p>
    <w:p>
      <w:r>
        <w:rPr>
          <w:b w:val="0"/>
          <w:sz w:val="21"/>
        </w:rPr>
        <w:t>逐行说明：</w:t>
      </w:r>
    </w:p>
    <w:p>
      <w:pPr>
        <w:pStyle w:val="ListBullet"/>
      </w:pPr>
      <w:r>
        <w:t>第 1 行：彩色图（每像素 3 数）转灰度图（每像素 1 个亮度数），素描是黑白的，先去色。</w:t>
      </w:r>
    </w:p>
    <w:p>
      <w:pPr>
        <w:pStyle w:val="ListBullet"/>
      </w:pPr>
      <w:r>
        <w:t>第 2 行：反相，最亮变最暗、最暗变最亮。因为第 4 行要靠“暗”来代表要保留的线条，先颠倒明暗。</w:t>
      </w:r>
    </w:p>
    <w:p>
      <w:pPr>
        <w:pStyle w:val="ListBullet"/>
      </w:pPr>
      <w:r>
        <w:t>第 3 行：高斯模糊 = 把每个像素和周围邻居取平均，让边缘化开；blur_k 越大越糊、线条越柔（模拟铅笔柔软）。</w:t>
      </w:r>
    </w:p>
    <w:p>
      <w:pPr>
        <w:pStyle w:val="ListBullet"/>
      </w:pPr>
      <w:r>
        <w:t>第 4 行：颜色减淡，公式 结果 = 灰度图 ÷ (255 − 模糊图)。分母越接近 0（被模糊得很亮、正是物体边缘）→ 越白；分子原本就暗且分母也小 → 留下黑线。结论：只有“原图暗、模糊后也暗”的地方（轮廓）变黑，其余变白。</w:t>
      </w:r>
    </w:p>
    <w:p>
      <w:pPr>
        <w:pStyle w:val="ListBullet"/>
      </w:pPr>
      <w:r>
        <w:t>第 5 行：contrast 整体调线条深浅，np.clip 截断到 0~255，astype 转回整数颜色。</w:t>
      </w:r>
    </w:p>
    <w:p>
      <w:pPr>
        <w:pStyle w:val="ListBullet"/>
      </w:pPr>
      <w:r>
        <w:t>第 6 行：单通道灰度图转回 3 通道，方便统一显示。</w:t>
      </w:r>
    </w:p>
    <w:p>
      <w:r>
        <w:drawing>
          <wp:inline xmlns:a="http://schemas.openxmlformats.org/drawingml/2006/main" xmlns:pic="http://schemas.openxmlformats.org/drawingml/2006/picture">
            <wp:extent cx="5760720" cy="12513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ncil_stag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51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sz w:val="18"/>
        </w:rPr>
        <w:t>图：从左到右依次为 原图 → 灰度 → 反相 → 模糊 → 最终素描。可见“模糊图”在物体边缘最亮，与灰度图相减后恰好留下轮廓黑线。</w:t>
      </w:r>
    </w:p>
    <w:p>
      <w:pPr>
        <w:pStyle w:val="Heading1"/>
      </w:pPr>
      <w:r>
        <w:t>三、油画风格算法实现（oil_painting）</w:t>
      </w:r>
    </w:p>
    <w:p>
      <w:r>
        <w:rPr>
          <w:b w:val="0"/>
          <w:sz w:val="21"/>
        </w:rPr>
        <w:t>思路（大白话“投票填色”）：对图上每个点，看它周围一小片邻居，按亮度分成 levels 档，数哪一档人最多，就用那一档的平均颜色填这个点。平坦区颜色接近→色块；明暗交界→笔触边。</w:t>
      </w:r>
    </w:p>
    <w:p>
      <w:pPr>
        <w:ind w:left="288"/>
        <w:shd w:fill="F2F2F2"/>
      </w:pPr>
      <w:r>
        <w:rPr>
          <w:rFonts w:ascii="Consolas" w:hAnsi="Consolas"/>
          <w:color w:val="1E1E1E"/>
          <w:sz w:val="19"/>
        </w:rPr>
        <w:t>img  = img.astype(np.float32)                       # 1. 转小数格式</w:t>
      </w:r>
      <w:r>
        <w:br/>
      </w:r>
      <w:r>
        <w:rPr>
          <w:rFonts w:ascii="Consolas" w:hAnsi="Consolas"/>
          <w:color w:val="1E1E1E"/>
          <w:sz w:val="19"/>
        </w:rPr>
        <w:t>avg  = (img[...,0] + img[...,1] + img[...,2]) / 3.0 # 2. 平均亮度</w:t>
      </w:r>
      <w:r>
        <w:br/>
      </w:r>
      <w:r>
        <w:rPr>
          <w:rFonts w:ascii="Consolas" w:hAnsi="Consolas"/>
          <w:color w:val="1E1E1E"/>
          <w:sz w:val="19"/>
        </w:rPr>
        <w:t>bucket = np.clip((avg/255*(levels-1)+0.5).astype(int),0,levels-1)  # 3. 分档</w:t>
      </w:r>
      <w:r>
        <w:br/>
      </w:r>
      <w:r>
        <w:rPr>
          <w:rFonts w:ascii="Consolas" w:hAnsi="Consolas"/>
          <w:color w:val="1E1E1E"/>
          <w:sz w:val="19"/>
        </w:rPr>
        <w:t>ksize = (2*radius+1, 2*radius+1)                    # 4. 邻居窗口大小</w:t>
      </w:r>
      <w:r>
        <w:br/>
      </w:r>
      <w:r>
        <w:rPr>
          <w:rFonts w:ascii="Consolas" w:hAnsi="Consolas"/>
          <w:color w:val="1E1E1E"/>
          <w:sz w:val="19"/>
        </w:rPr>
        <w:t>count = np.zeros((levels,h,w)); sR=sG=sB=np.zeros_like(count)  # 5. 计数器/累加器</w:t>
      </w:r>
      <w:r>
        <w:br/>
      </w:r>
      <w:r>
        <w:rPr>
          <w:rFonts w:ascii="Consolas" w:hAnsi="Consolas"/>
          <w:color w:val="1E1E1E"/>
          <w:sz w:val="19"/>
        </w:rPr>
        <w:t>for b in range(levels):                             # 6~11 每档预统计</w:t>
      </w:r>
      <w:r>
        <w:br/>
      </w:r>
      <w:r>
        <w:rPr>
          <w:rFonts w:ascii="Consolas" w:hAnsi="Consolas"/>
          <w:color w:val="1E1E1E"/>
          <w:sz w:val="19"/>
        </w:rPr>
        <w:t xml:space="preserve">    mask = (bucket==b).astype(np.float32)</w:t>
      </w:r>
      <w:r>
        <w:br/>
      </w:r>
      <w:r>
        <w:rPr>
          <w:rFonts w:ascii="Consolas" w:hAnsi="Consolas"/>
          <w:color w:val="1E1E1E"/>
          <w:sz w:val="19"/>
        </w:rPr>
        <w:t xml:space="preserve">    count[b] = cv2.boxFilter(mask, -1, ksize, normalize=False)        # 该档出现次数</w:t>
      </w:r>
      <w:r>
        <w:br/>
      </w:r>
      <w:r>
        <w:rPr>
          <w:rFonts w:ascii="Consolas" w:hAnsi="Consolas"/>
          <w:color w:val="1E1E1E"/>
          <w:sz w:val="19"/>
        </w:rPr>
        <w:t xml:space="preserve">    sR[b]   = cv2.boxFilter(mask*img[...,2], -1, ksize, normalize=False)  # 红累加</w:t>
      </w:r>
      <w:r>
        <w:br/>
      </w:r>
      <w:r>
        <w:rPr>
          <w:rFonts w:ascii="Consolas" w:hAnsi="Consolas"/>
          <w:color w:val="1E1E1E"/>
          <w:sz w:val="19"/>
        </w:rPr>
        <w:t xml:space="preserve">    sG[b]   = cv2.boxFilter(mask*img[...,1], -1, ksize, normalize=False)  # 绿累加</w:t>
      </w:r>
      <w:r>
        <w:br/>
      </w:r>
      <w:r>
        <w:rPr>
          <w:rFonts w:ascii="Consolas" w:hAnsi="Consolas"/>
          <w:color w:val="1E1E1E"/>
          <w:sz w:val="19"/>
        </w:rPr>
        <w:t xml:space="preserve">    sB[b]   = cv2.boxFilter(mask*img[...,0], -1, ksize, normalize=False)  # 蓝累加</w:t>
      </w:r>
      <w:r>
        <w:br/>
      </w:r>
      <w:r>
        <w:rPr>
          <w:rFonts w:ascii="Consolas" w:hAnsi="Consolas"/>
          <w:color w:val="1E1E1E"/>
          <w:sz w:val="19"/>
        </w:rPr>
        <w:t>win = count.argmax(axis=0)                          # 12. 取人数最多的档</w:t>
      </w:r>
      <w:r>
        <w:br/>
      </w:r>
      <w:r>
        <w:rPr>
          <w:rFonts w:ascii="Consolas" w:hAnsi="Consolas"/>
          <w:color w:val="1E1E1E"/>
          <w:sz w:val="19"/>
        </w:rPr>
        <w:t>out = 用(颜色总和 ÷ 次数)填色；次数为0保留原图      # 13. 填平均色</w:t>
      </w:r>
      <w:r>
        <w:br/>
      </w:r>
      <w:r>
        <w:rPr>
          <w:rFonts w:ascii="Consolas" w:hAnsi="Consolas"/>
          <w:color w:val="1E1E1E"/>
          <w:sz w:val="19"/>
        </w:rPr>
        <w:t>return out.astype(np.uint8)                         # 14. 转整数输出</w:t>
      </w:r>
    </w:p>
    <w:p>
      <w:r>
        <w:rPr>
          <w:b w:val="0"/>
          <w:sz w:val="21"/>
        </w:rPr>
        <w:t>逐行说明：</w:t>
      </w:r>
    </w:p>
    <w:p>
      <w:pPr>
        <w:pStyle w:val="ListBullet"/>
      </w:pPr>
      <w:r>
        <w:t>第 1 行：整数颜色转小数格式，后面算平均值才精确。</w:t>
      </w:r>
    </w:p>
    <w:p>
      <w:pPr>
        <w:pStyle w:val="ListBullet"/>
      </w:pPr>
      <w:r>
        <w:t>第 2 行：每个像素 (蓝+绿+红)/3 得到亮度图。</w:t>
      </w:r>
    </w:p>
    <w:p>
      <w:pPr>
        <w:pStyle w:val="ListBullet"/>
      </w:pPr>
      <w:r>
        <w:t>第 3 行：把亮度 0~255 均分到 levels 档，得到“每个像素属于第几档”的图。</w:t>
      </w:r>
    </w:p>
    <w:p>
      <w:pPr>
        <w:pStyle w:val="ListBullet"/>
      </w:pPr>
      <w:r>
        <w:t>第 4 行：邻居窗口边长 = 2×radius+1，radius 越大笔触越粗。</w:t>
      </w:r>
    </w:p>
    <w:p>
      <w:pPr>
        <w:pStyle w:val="ListBullet"/>
      </w:pPr>
      <w:r>
        <w:t>第 5 行：count[b] 记第 b 档出现次数；sR/sG/sB 累加第 b 档红绿蓝总和。</w:t>
      </w:r>
    </w:p>
    <w:p>
      <w:pPr>
        <w:pStyle w:val="ListBullet"/>
      </w:pPr>
      <w:r>
        <w:t>第 6~11 行：对每档造遮罩（属于该档标 1），用 boxFilter 滑动窗口求和，一次性算出全图每处该档的“次数”和“颜色总和”。</w:t>
      </w:r>
    </w:p>
    <w:p>
      <w:pPr>
        <w:pStyle w:val="ListBullet"/>
      </w:pPr>
      <w:r>
        <w:t>第 12 行：count.argmax 找每像素“人数最多”的档（获胜档）。</w:t>
      </w:r>
    </w:p>
    <w:p>
      <w:pPr>
        <w:pStyle w:val="ListBullet"/>
      </w:pPr>
      <w:r>
        <w:t>第 13 行：平均色 = 颜色总和 ÷ 次数；次数为 0 保留原图避免除零。</w:t>
      </w:r>
    </w:p>
    <w:p>
      <w:pPr>
        <w:pStyle w:val="ListBullet"/>
      </w:pPr>
      <w:r>
        <w:t>第 14 行：转回 0~255 整数输出。</w:t>
      </w:r>
    </w:p>
    <w:p>
      <w:r>
        <w:drawing>
          <wp:inline xmlns:a="http://schemas.openxmlformats.org/drawingml/2006/main" xmlns:pic="http://schemas.openxmlformats.org/drawingml/2006/picture">
            <wp:extent cx="5760720" cy="22461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il_compa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461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sz w:val="18"/>
        </w:rPr>
        <w:t>图：radius 控制笔触粗细、levels 控制色彩层次多少。左为原图，中笔触细、右笔触粗且色块更明显。</w:t>
      </w:r>
    </w:p>
    <w:p>
      <w:r>
        <w:rPr>
          <w:b w:val="0"/>
          <w:sz w:val="21"/>
        </w:rPr>
        <w:t>为什么不用两层 for 循环？1200px 图约 144 万像素，每个看约 81 邻居，总运算上亿次，Python 要几分钟。boxFilter 是 OpenCV 用 C 写好的“整图一次性滑动窗口求和”，一次调用算完所有位置，降到亚秒级——这也是能拖动滑块实时预览的原因。</w:t>
      </w:r>
    </w:p>
    <w:p>
      <w:pPr>
        <w:pStyle w:val="Heading1"/>
      </w:pPr>
      <w:r>
        <w:t>四、两张滤镜的参数与效果对照</w:t>
      </w:r>
    </w:p>
    <w:tbl>
      <w:tblPr>
        <w:tblStyle w:val="LightGrid-Accent1"/>
        <w:tblW w:type="auto" w:w="0"/>
        <w:tblLook w:firstColumn="1" w:firstRow="1" w:lastColumn="0" w:lastRow="0" w:noHBand="0" w:noVBand="1" w:val="04A0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参数</w:t>
            </w:r>
          </w:p>
        </w:tc>
        <w:tc>
          <w:tcPr>
            <w:tcW w:type="dxa" w:w="2880"/>
          </w:tcPr>
          <w:p>
            <w:r>
              <w:t>所在算法</w:t>
            </w:r>
          </w:p>
        </w:tc>
        <w:tc>
          <w:tcPr>
            <w:tcW w:type="dxa" w:w="2880"/>
          </w:tcPr>
          <w:p>
            <w:r>
              <w:t>作用</w:t>
            </w:r>
          </w:p>
        </w:tc>
      </w:tr>
      <w:tr>
        <w:tc>
          <w:tcPr>
            <w:tcW w:type="dxa" w:w="2880"/>
          </w:tcPr>
          <w:p>
            <w:r>
              <w:t>blur_k（5~41 奇数）</w:t>
            </w:r>
          </w:p>
        </w:tc>
        <w:tc>
          <w:tcPr>
            <w:tcW w:type="dxa" w:w="2880"/>
          </w:tcPr>
          <w:p>
            <w:r>
              <w:t>铅笔素描</w:t>
            </w:r>
          </w:p>
        </w:tc>
        <w:tc>
          <w:tcPr>
            <w:tcW w:type="dxa" w:w="2880"/>
          </w:tcPr>
          <w:p>
            <w:r>
              <w:t>模糊半径，越大线条越淡越柔</w:t>
            </w:r>
          </w:p>
        </w:tc>
      </w:tr>
      <w:tr>
        <w:tc>
          <w:tcPr>
            <w:tcW w:type="dxa" w:w="2880"/>
          </w:tcPr>
          <w:p>
            <w:r>
              <w:t>contrast（默认 1.0）</w:t>
            </w:r>
          </w:p>
        </w:tc>
        <w:tc>
          <w:tcPr>
            <w:tcW w:type="dxa" w:w="2880"/>
          </w:tcPr>
          <w:p>
            <w:r>
              <w:t>铅笔素描</w:t>
            </w:r>
          </w:p>
        </w:tc>
        <w:tc>
          <w:tcPr>
            <w:tcW w:type="dxa" w:w="2880"/>
          </w:tcPr>
          <w:p>
            <w:r>
              <w:t>整体线条深浅</w:t>
            </w:r>
          </w:p>
        </w:tc>
      </w:tr>
      <w:tr>
        <w:tc>
          <w:tcPr>
            <w:tcW w:type="dxa" w:w="2880"/>
          </w:tcPr>
          <w:p>
            <w:r>
              <w:t>radius（默认 4）</w:t>
            </w:r>
          </w:p>
        </w:tc>
        <w:tc>
          <w:tcPr>
            <w:tcW w:type="dxa" w:w="2880"/>
          </w:tcPr>
          <w:p>
            <w:r>
              <w:t>油画</w:t>
            </w:r>
          </w:p>
        </w:tc>
        <w:tc>
          <w:tcPr>
            <w:tcW w:type="dxa" w:w="2880"/>
          </w:tcPr>
          <w:p>
            <w:r>
              <w:t>笔触大小，越大越粗</w:t>
            </w:r>
          </w:p>
        </w:tc>
      </w:tr>
      <w:tr>
        <w:tc>
          <w:tcPr>
            <w:tcW w:type="dxa" w:w="2880"/>
          </w:tcPr>
          <w:p>
            <w:r>
              <w:t>levels（默认 12）</w:t>
            </w:r>
          </w:p>
        </w:tc>
        <w:tc>
          <w:tcPr>
            <w:tcW w:type="dxa" w:w="2880"/>
          </w:tcPr>
          <w:p>
            <w:r>
              <w:t>油画</w:t>
            </w:r>
          </w:p>
        </w:tc>
        <w:tc>
          <w:tcPr>
            <w:tcW w:type="dxa" w:w="2880"/>
          </w:tcPr>
          <w:p>
            <w:r>
              <w:t>亮度分档数，越多色彩层次越细</w:t>
            </w:r>
          </w:p>
        </w:tc>
      </w:tr>
    </w:tbl>
    <w:p>
      <w:pPr>
        <w:pStyle w:val="Heading1"/>
      </w:pPr>
      <w:r>
        <w:t>附：核心算法函数清单</w:t>
      </w:r>
    </w:p>
    <w:p>
      <w:r>
        <w:rPr>
          <w:b w:val="0"/>
          <w:sz w:val="21"/>
        </w:rPr>
        <w:t>程序只依赖以下两个算法函数（界面、网络不在本说明范围）：</w:t>
      </w:r>
    </w:p>
    <w:p>
      <w:pPr>
        <w:ind w:left="288"/>
        <w:shd w:fill="F2F2F2"/>
      </w:pPr>
      <w:r>
        <w:rPr>
          <w:rFonts w:ascii="Consolas" w:hAnsi="Consolas"/>
          <w:color w:val="1E1E1E"/>
          <w:sz w:val="19"/>
        </w:rPr>
        <w:t>pencil_sketch(img, blur_k=21, contrast=1.0) -&gt; 素描图(BGR)</w:t>
      </w:r>
      <w:r>
        <w:br/>
      </w:r>
      <w:r>
        <w:rPr>
          <w:rFonts w:ascii="Consolas" w:hAnsi="Consolas"/>
          <w:color w:val="1E1E1E"/>
          <w:sz w:val="19"/>
        </w:rPr>
        <w:t>oil_painting(img, radius=4, levels=12)     -&gt; 油画图(BGR)</w:t>
      </w:r>
      <w:r>
        <w:br/>
      </w:r>
      <w:r>
        <w:rPr>
          <w:rFonts w:ascii="Consolas" w:hAnsi="Consolas"/>
          <w:color w:val="1E1E1E"/>
          <w:sz w:val="19"/>
        </w:rPr>
        <w:t>limit_size(img, max_side=1200)            -&gt; 超限等比缩小（提速）</w:t>
      </w:r>
    </w:p>
    <w:p>
      <w:r>
        <w:rPr>
          <w:b w:val="0"/>
          <w:sz w:val="19"/>
        </w:rPr>
        <w:t>两者输入、输出都是 OpenCV 的 BGR 图像（numpy 数组），可在服务器端 Python 直接调用。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